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11" w:rsidRDefault="004C770F" w:rsidP="00EB7132">
      <w:pPr>
        <w:pStyle w:val="a3"/>
        <w:spacing w:before="100" w:beforeAutospacing="1"/>
        <w:rPr>
          <w:rFonts w:ascii="Times New Roman" w:hAnsi="Times New Roman" w:cs="Times New Roman"/>
          <w:b/>
          <w:sz w:val="36"/>
          <w:szCs w:val="36"/>
        </w:rPr>
      </w:pPr>
      <w:r w:rsidRPr="006A0011">
        <w:rPr>
          <w:rFonts w:ascii="Times New Roman" w:hAnsi="Times New Roman" w:cs="Times New Roman"/>
          <w:b/>
          <w:sz w:val="36"/>
          <w:szCs w:val="36"/>
        </w:rPr>
        <w:t>Прайс-лист</w:t>
      </w:r>
      <w:r w:rsidR="006A0011" w:rsidRPr="006A0011">
        <w:rPr>
          <w:rFonts w:ascii="Times New Roman" w:hAnsi="Times New Roman" w:cs="Times New Roman"/>
          <w:b/>
          <w:sz w:val="36"/>
          <w:szCs w:val="36"/>
        </w:rPr>
        <w:t>,</w:t>
      </w:r>
      <w:r w:rsidRPr="006A0011">
        <w:rPr>
          <w:rFonts w:ascii="Times New Roman" w:hAnsi="Times New Roman" w:cs="Times New Roman"/>
          <w:b/>
          <w:sz w:val="36"/>
          <w:szCs w:val="36"/>
        </w:rPr>
        <w:t xml:space="preserve"> на про</w:t>
      </w:r>
      <w:r w:rsidR="00EB61A4" w:rsidRPr="006A0011">
        <w:rPr>
          <w:rFonts w:ascii="Times New Roman" w:hAnsi="Times New Roman" w:cs="Times New Roman"/>
          <w:b/>
          <w:sz w:val="36"/>
          <w:szCs w:val="36"/>
        </w:rPr>
        <w:t>д</w:t>
      </w:r>
      <w:r w:rsidRPr="006A0011">
        <w:rPr>
          <w:rFonts w:ascii="Times New Roman" w:hAnsi="Times New Roman" w:cs="Times New Roman"/>
          <w:b/>
          <w:sz w:val="36"/>
          <w:szCs w:val="36"/>
        </w:rPr>
        <w:t>укцию</w:t>
      </w:r>
      <w:r w:rsidR="006A0011" w:rsidRPr="006A0011">
        <w:rPr>
          <w:rFonts w:ascii="Times New Roman" w:hAnsi="Times New Roman" w:cs="Times New Roman"/>
          <w:b/>
          <w:sz w:val="36"/>
          <w:szCs w:val="36"/>
        </w:rPr>
        <w:t>,</w:t>
      </w:r>
      <w:r w:rsidRPr="006A0011">
        <w:rPr>
          <w:rFonts w:ascii="Times New Roman" w:hAnsi="Times New Roman" w:cs="Times New Roman"/>
          <w:b/>
          <w:sz w:val="36"/>
          <w:szCs w:val="36"/>
        </w:rPr>
        <w:t xml:space="preserve"> выпускаемую ООО </w:t>
      </w:r>
      <w:r w:rsidR="006A001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  <w:r w:rsidRPr="006A0011">
        <w:rPr>
          <w:rFonts w:ascii="Times New Roman" w:hAnsi="Times New Roman" w:cs="Times New Roman"/>
          <w:b/>
          <w:sz w:val="36"/>
          <w:szCs w:val="36"/>
        </w:rPr>
        <w:t>“</w:t>
      </w:r>
      <w:r w:rsidR="006A0011" w:rsidRPr="006A0011">
        <w:rPr>
          <w:rFonts w:ascii="Times New Roman" w:hAnsi="Times New Roman" w:cs="Times New Roman"/>
          <w:b/>
          <w:sz w:val="36"/>
          <w:szCs w:val="36"/>
        </w:rPr>
        <w:t xml:space="preserve">Компания </w:t>
      </w:r>
      <w:proofErr w:type="spellStart"/>
      <w:r w:rsidR="006A0011" w:rsidRPr="006A0011">
        <w:rPr>
          <w:rFonts w:ascii="Times New Roman" w:hAnsi="Times New Roman" w:cs="Times New Roman"/>
          <w:b/>
          <w:sz w:val="36"/>
          <w:szCs w:val="36"/>
        </w:rPr>
        <w:t>ЛарНик</w:t>
      </w:r>
      <w:proofErr w:type="spellEnd"/>
      <w:r w:rsidR="006A0011" w:rsidRPr="006A0011">
        <w:rPr>
          <w:rFonts w:ascii="Times New Roman" w:hAnsi="Times New Roman" w:cs="Times New Roman"/>
          <w:b/>
          <w:sz w:val="36"/>
          <w:szCs w:val="36"/>
        </w:rPr>
        <w:t>”</w:t>
      </w:r>
      <w:r w:rsidR="006A0011">
        <w:rPr>
          <w:rFonts w:ascii="Times New Roman" w:hAnsi="Times New Roman" w:cs="Times New Roman"/>
          <w:b/>
          <w:sz w:val="36"/>
          <w:szCs w:val="36"/>
        </w:rPr>
        <w:t>.</w:t>
      </w:r>
      <w:r w:rsidR="006A0011" w:rsidRPr="006A001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A001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</w:t>
      </w:r>
      <w:r w:rsidR="006A0011" w:rsidRPr="006A001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:rsidR="006A0011" w:rsidRDefault="006A0011" w:rsidP="006A0011">
      <w:pPr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3119"/>
      </w:tblGrid>
      <w:tr w:rsidR="006A0011" w:rsidTr="00D7754E">
        <w:trPr>
          <w:trHeight w:val="24"/>
        </w:trPr>
        <w:tc>
          <w:tcPr>
            <w:tcW w:w="4531" w:type="dxa"/>
          </w:tcPr>
          <w:p w:rsidR="006A0011" w:rsidRPr="00D7754E" w:rsidRDefault="006A0011" w:rsidP="006A0011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 xml:space="preserve">Название </w:t>
            </w:r>
          </w:p>
        </w:tc>
        <w:tc>
          <w:tcPr>
            <w:tcW w:w="1701" w:type="dxa"/>
          </w:tcPr>
          <w:p w:rsidR="006A0011" w:rsidRPr="00D7754E" w:rsidRDefault="006A0011" w:rsidP="006A0011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>Цена</w:t>
            </w:r>
            <w:r w:rsidR="006D13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754E">
              <w:rPr>
                <w:rFonts w:ascii="Times New Roman" w:hAnsi="Times New Roman" w:cs="Times New Roman"/>
                <w:lang w:eastAsia="ru-RU"/>
              </w:rPr>
              <w:t>(с НДС)</w:t>
            </w:r>
          </w:p>
        </w:tc>
        <w:tc>
          <w:tcPr>
            <w:tcW w:w="3119" w:type="dxa"/>
          </w:tcPr>
          <w:p w:rsidR="006A0011" w:rsidRPr="00D7754E" w:rsidRDefault="006D1322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="006A0011" w:rsidRPr="00D7754E">
              <w:rPr>
                <w:rFonts w:ascii="Times New Roman" w:hAnsi="Times New Roman" w:cs="Times New Roman"/>
                <w:lang w:eastAsia="ru-RU"/>
              </w:rPr>
              <w:t>Срок поставки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(дни)</w:t>
            </w:r>
          </w:p>
        </w:tc>
      </w:tr>
      <w:tr w:rsidR="006A0011" w:rsidTr="00D7754E">
        <w:trPr>
          <w:trHeight w:val="20"/>
        </w:trPr>
        <w:tc>
          <w:tcPr>
            <w:tcW w:w="4531" w:type="dxa"/>
          </w:tcPr>
          <w:p w:rsidR="006A0011" w:rsidRPr="0086677C" w:rsidRDefault="006A0011" w:rsidP="006A0011">
            <w:pPr>
              <w:rPr>
                <w:rFonts w:ascii="Times New Roman" w:hAnsi="Times New Roman" w:cs="Times New Roman"/>
                <w:highlight w:val="darkGray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darkGray"/>
                <w:lang w:eastAsia="ru-RU"/>
              </w:rPr>
              <w:t>Активные рупорные громкоговорители:</w:t>
            </w:r>
          </w:p>
        </w:tc>
        <w:tc>
          <w:tcPr>
            <w:tcW w:w="1701" w:type="dxa"/>
          </w:tcPr>
          <w:p w:rsidR="006A0011" w:rsidRDefault="006A0011" w:rsidP="006A0011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:rsidR="006A0011" w:rsidRDefault="006A0011" w:rsidP="006A0011">
            <w:pPr>
              <w:rPr>
                <w:lang w:eastAsia="ru-RU"/>
              </w:rPr>
            </w:pPr>
          </w:p>
        </w:tc>
      </w:tr>
      <w:tr w:rsidR="006A0011" w:rsidTr="00D7754E">
        <w:trPr>
          <w:trHeight w:val="20"/>
        </w:trPr>
        <w:tc>
          <w:tcPr>
            <w:tcW w:w="4531" w:type="dxa"/>
          </w:tcPr>
          <w:p w:rsidR="006A0011" w:rsidRDefault="001F1AE6" w:rsidP="00D7754E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D7754E">
              <w:rPr>
                <w:rFonts w:ascii="Times New Roman" w:hAnsi="Times New Roman" w:cs="Times New Roman"/>
                <w:lang w:eastAsia="ru-RU"/>
              </w:rPr>
              <w:t>АРГ-16-210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-</w:t>
            </w:r>
            <w:r w:rsidRPr="00D7754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6A0011" w:rsidRDefault="00593208" w:rsidP="0059320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29000,00</w:t>
            </w:r>
          </w:p>
        </w:tc>
        <w:tc>
          <w:tcPr>
            <w:tcW w:w="3119" w:type="dxa"/>
          </w:tcPr>
          <w:p w:rsidR="006A0011" w:rsidRDefault="006D1322" w:rsidP="006D13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1F1AE6" w:rsidP="00D7754E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>2.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АРГ-16-2</w:t>
            </w:r>
            <w:r w:rsidR="00D7754E">
              <w:rPr>
                <w:rFonts w:ascii="Times New Roman" w:hAnsi="Times New Roman" w:cs="Times New Roman"/>
                <w:lang w:eastAsia="ru-RU"/>
              </w:rPr>
              <w:t>6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0-12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6A0011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1F1AE6" w:rsidRPr="00D7754E" w:rsidTr="00D7754E">
        <w:trPr>
          <w:trHeight w:val="20"/>
        </w:trPr>
        <w:tc>
          <w:tcPr>
            <w:tcW w:w="4531" w:type="dxa"/>
          </w:tcPr>
          <w:p w:rsidR="001F1AE6" w:rsidRPr="00D7754E" w:rsidRDefault="001F1AE6" w:rsidP="00D7754E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>3.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АРГ-</w:t>
            </w:r>
            <w:r w:rsidR="00D7754E">
              <w:rPr>
                <w:rFonts w:ascii="Times New Roman" w:hAnsi="Times New Roman" w:cs="Times New Roman"/>
                <w:lang w:eastAsia="ru-RU"/>
              </w:rPr>
              <w:t>50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-210-2</w:t>
            </w:r>
            <w:r w:rsidR="00D7754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1F1AE6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37000,00</w:t>
            </w:r>
          </w:p>
        </w:tc>
        <w:tc>
          <w:tcPr>
            <w:tcW w:w="3119" w:type="dxa"/>
          </w:tcPr>
          <w:p w:rsidR="001F1AE6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1F1AE6" w:rsidP="00D7754E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>4.</w:t>
            </w:r>
            <w:r w:rsidR="00D7754E">
              <w:rPr>
                <w:rFonts w:ascii="Times New Roman" w:hAnsi="Times New Roman" w:cs="Times New Roman"/>
                <w:lang w:eastAsia="ru-RU"/>
              </w:rPr>
              <w:t>АРГ-50-26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0-</w:t>
            </w:r>
            <w:r w:rsidR="00D7754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6A0011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1F1AE6" w:rsidP="00D7754E">
            <w:pPr>
              <w:rPr>
                <w:rFonts w:ascii="Times New Roman" w:hAnsi="Times New Roman" w:cs="Times New Roman"/>
                <w:lang w:eastAsia="ru-RU"/>
              </w:rPr>
            </w:pPr>
            <w:r w:rsidRPr="00D7754E">
              <w:rPr>
                <w:rFonts w:ascii="Times New Roman" w:hAnsi="Times New Roman" w:cs="Times New Roman"/>
                <w:lang w:eastAsia="ru-RU"/>
              </w:rPr>
              <w:t>5.</w:t>
            </w:r>
            <w:r w:rsidR="00D7754E">
              <w:rPr>
                <w:rFonts w:ascii="Times New Roman" w:hAnsi="Times New Roman" w:cs="Times New Roman"/>
                <w:lang w:eastAsia="ru-RU"/>
              </w:rPr>
              <w:t>АРГ-100</w:t>
            </w:r>
            <w:r w:rsidR="00D7754E" w:rsidRPr="00D7754E">
              <w:rPr>
                <w:rFonts w:ascii="Times New Roman" w:hAnsi="Times New Roman" w:cs="Times New Roman"/>
                <w:lang w:eastAsia="ru-RU"/>
              </w:rPr>
              <w:t>-210-</w:t>
            </w:r>
            <w:r w:rsidR="00D7754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47000,00</w:t>
            </w:r>
          </w:p>
        </w:tc>
        <w:tc>
          <w:tcPr>
            <w:tcW w:w="3119" w:type="dxa"/>
          </w:tcPr>
          <w:p w:rsidR="006A0011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D7754E" w:rsidP="00D775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6.АРГ-100-26</w:t>
            </w:r>
            <w:r w:rsidRPr="00D7754E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6A0011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6A0011" w:rsidP="006A00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A0011" w:rsidRPr="00D7754E" w:rsidRDefault="006A0011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A0011" w:rsidRPr="00D7754E" w:rsidRDefault="006A0011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D7754E" w:rsidP="006A0011">
            <w:pPr>
              <w:rPr>
                <w:rFonts w:ascii="Times New Roman" w:hAnsi="Times New Roman" w:cs="Times New Roman"/>
                <w:highlight w:val="lightGray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darkGray"/>
                <w:lang w:eastAsia="ru-RU"/>
              </w:rPr>
              <w:t>Активный плоский громкоговоритель:</w:t>
            </w:r>
          </w:p>
        </w:tc>
        <w:tc>
          <w:tcPr>
            <w:tcW w:w="1701" w:type="dxa"/>
          </w:tcPr>
          <w:p w:rsidR="006A0011" w:rsidRPr="00D7754E" w:rsidRDefault="006A0011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A0011" w:rsidRPr="00D7754E" w:rsidRDefault="006A0011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D7754E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1.АПГ-100-36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55000,00</w:t>
            </w:r>
          </w:p>
        </w:tc>
        <w:tc>
          <w:tcPr>
            <w:tcW w:w="3119" w:type="dxa"/>
          </w:tcPr>
          <w:p w:rsidR="006A0011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разработке </w:t>
            </w: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6A0011" w:rsidP="006A00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A0011" w:rsidRPr="00D7754E" w:rsidRDefault="006A0011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A0011" w:rsidRPr="00D7754E" w:rsidRDefault="006A0011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86677C" w:rsidRDefault="00D7754E" w:rsidP="006A0011">
            <w:pPr>
              <w:rPr>
                <w:rFonts w:ascii="Times New Roman" w:hAnsi="Times New Roman" w:cs="Times New Roman"/>
                <w:highlight w:val="darkGray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darkGray"/>
                <w:lang w:eastAsia="ru-RU"/>
              </w:rPr>
              <w:t>Всепогодные рупорные громкоговорители:</w:t>
            </w:r>
          </w:p>
        </w:tc>
        <w:tc>
          <w:tcPr>
            <w:tcW w:w="1701" w:type="dxa"/>
          </w:tcPr>
          <w:p w:rsidR="006A0011" w:rsidRPr="00D7754E" w:rsidRDefault="006A0011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A0011" w:rsidRPr="00D7754E" w:rsidRDefault="006A0011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0011" w:rsidRPr="00D7754E" w:rsidTr="00D7754E">
        <w:trPr>
          <w:trHeight w:val="20"/>
        </w:trPr>
        <w:tc>
          <w:tcPr>
            <w:tcW w:w="4531" w:type="dxa"/>
          </w:tcPr>
          <w:p w:rsidR="006A0011" w:rsidRPr="00D7754E" w:rsidRDefault="00D7754E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1.10СРГ-10.210МЕТРО</w:t>
            </w:r>
          </w:p>
        </w:tc>
        <w:tc>
          <w:tcPr>
            <w:tcW w:w="1701" w:type="dxa"/>
          </w:tcPr>
          <w:p w:rsidR="006A0011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3119" w:type="dxa"/>
          </w:tcPr>
          <w:p w:rsidR="006A0011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2.10СРГ-10.210М1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3.15ГР-200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4.10ГР-10.210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5.10ГР-09.260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6.25ГР-10.210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7.25ГР-09.260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8.50ГР-10.210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9.50ГР-09.260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7754E" w:rsidRPr="00D7754E" w:rsidTr="00D7754E">
        <w:trPr>
          <w:trHeight w:val="20"/>
        </w:trPr>
        <w:tc>
          <w:tcPr>
            <w:tcW w:w="4531" w:type="dxa"/>
          </w:tcPr>
          <w:p w:rsidR="00D7754E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10.100ГР-10.210</w:t>
            </w:r>
          </w:p>
        </w:tc>
        <w:tc>
          <w:tcPr>
            <w:tcW w:w="1701" w:type="dxa"/>
          </w:tcPr>
          <w:p w:rsidR="00D7754E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10500,00</w:t>
            </w:r>
          </w:p>
        </w:tc>
        <w:tc>
          <w:tcPr>
            <w:tcW w:w="3119" w:type="dxa"/>
          </w:tcPr>
          <w:p w:rsidR="00D7754E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11.100ГР-09.260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12.ПГ-150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3119" w:type="dxa"/>
          </w:tcPr>
          <w:p w:rsidR="00EA18E9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6D1322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 70 </w:t>
            </w:r>
            <w:bookmarkStart w:id="0" w:name="_GoBack"/>
            <w:bookmarkEnd w:id="0"/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EA18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A18E9" w:rsidRPr="00D7754E" w:rsidRDefault="00EA18E9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EA18E9" w:rsidRPr="00D7754E" w:rsidRDefault="00EA18E9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darkGray"/>
                <w:lang w:eastAsia="ru-RU"/>
              </w:rPr>
              <w:t>Абонентские громкоговорители:</w:t>
            </w:r>
          </w:p>
        </w:tc>
        <w:tc>
          <w:tcPr>
            <w:tcW w:w="1701" w:type="dxa"/>
          </w:tcPr>
          <w:p w:rsidR="00EA18E9" w:rsidRPr="00D7754E" w:rsidRDefault="00EA18E9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EA18E9" w:rsidRPr="00D7754E" w:rsidRDefault="00EA18E9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6A00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1.Зенит-305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>Зенит-305</w:t>
            </w:r>
            <w:r>
              <w:rPr>
                <w:rFonts w:ascii="Times New Roman" w:hAnsi="Times New Roman" w:cs="Times New Roman"/>
                <w:lang w:eastAsia="ru-RU"/>
              </w:rPr>
              <w:t>М1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Зенит-305</w:t>
            </w:r>
            <w:r>
              <w:rPr>
                <w:rFonts w:ascii="Times New Roman" w:hAnsi="Times New Roman" w:cs="Times New Roman"/>
                <w:lang w:eastAsia="ru-RU"/>
              </w:rPr>
              <w:t>М3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D7754E" w:rsidRDefault="00EA18E9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Зенит-305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EA18E9" w:rsidRPr="00D7754E" w:rsidTr="00D7754E">
        <w:trPr>
          <w:trHeight w:val="20"/>
        </w:trPr>
        <w:tc>
          <w:tcPr>
            <w:tcW w:w="4531" w:type="dxa"/>
          </w:tcPr>
          <w:p w:rsidR="00EA18E9" w:rsidRPr="00EA18E9" w:rsidRDefault="00EA18E9" w:rsidP="0086677C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>Зенит-305</w:t>
            </w:r>
            <w:r>
              <w:rPr>
                <w:rFonts w:ascii="Times New Roman" w:hAnsi="Times New Roman" w:cs="Times New Roman"/>
                <w:lang w:val="en-US" w:eastAsia="ru-RU"/>
              </w:rPr>
              <w:t>Bluetooth</w:t>
            </w:r>
          </w:p>
        </w:tc>
        <w:tc>
          <w:tcPr>
            <w:tcW w:w="1701" w:type="dxa"/>
          </w:tcPr>
          <w:p w:rsidR="00EA18E9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3119" w:type="dxa"/>
          </w:tcPr>
          <w:p w:rsidR="00EA18E9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Pr="0086677C" w:rsidRDefault="00C96668" w:rsidP="00EB713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86677C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86677C">
              <w:rPr>
                <w:rFonts w:ascii="Times New Roman" w:hAnsi="Times New Roman" w:cs="Times New Roman"/>
                <w:lang w:eastAsia="ru-RU"/>
              </w:rPr>
              <w:t>Зенит-305</w:t>
            </w:r>
            <w:r w:rsidR="0086677C">
              <w:rPr>
                <w:rFonts w:ascii="Times New Roman" w:hAnsi="Times New Roman" w:cs="Times New Roman"/>
                <w:lang w:eastAsia="ru-RU"/>
              </w:rPr>
              <w:t>АК</w:t>
            </w:r>
            <w:r>
              <w:rPr>
                <w:rFonts w:ascii="Times New Roman" w:hAnsi="Times New Roman" w:cs="Times New Roman"/>
                <w:lang w:eastAsia="ru-RU"/>
              </w:rPr>
              <w:t>(4Ом/5Вт)</w:t>
            </w:r>
          </w:p>
        </w:tc>
        <w:tc>
          <w:tcPr>
            <w:tcW w:w="1701" w:type="dxa"/>
          </w:tcPr>
          <w:p w:rsidR="0086677C" w:rsidRPr="00D7754E" w:rsidRDefault="00C96668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1100,00</w:t>
            </w:r>
          </w:p>
        </w:tc>
        <w:tc>
          <w:tcPr>
            <w:tcW w:w="3119" w:type="dxa"/>
          </w:tcPr>
          <w:p w:rsidR="0086677C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C96668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86677C">
              <w:rPr>
                <w:rFonts w:ascii="Times New Roman" w:hAnsi="Times New Roman" w:cs="Times New Roman"/>
                <w:lang w:eastAsia="ru-RU"/>
              </w:rPr>
              <w:t>.УГАТ-10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4200,00</w:t>
            </w:r>
          </w:p>
        </w:tc>
        <w:tc>
          <w:tcPr>
            <w:tcW w:w="3119" w:type="dxa"/>
          </w:tcPr>
          <w:p w:rsidR="0086677C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C96668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86677C">
              <w:rPr>
                <w:rFonts w:ascii="Times New Roman" w:hAnsi="Times New Roman" w:cs="Times New Roman"/>
                <w:lang w:eastAsia="ru-RU"/>
              </w:rPr>
              <w:t>.УГАТ-25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4200,00</w:t>
            </w:r>
          </w:p>
        </w:tc>
        <w:tc>
          <w:tcPr>
            <w:tcW w:w="3119" w:type="dxa"/>
          </w:tcPr>
          <w:p w:rsidR="0086677C" w:rsidRPr="00D7754E" w:rsidRDefault="006D132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 до 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6677C" w:rsidRPr="00D7754E" w:rsidRDefault="0086677C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Pr="0086677C" w:rsidRDefault="0086677C" w:rsidP="0086677C">
            <w:pPr>
              <w:rPr>
                <w:rFonts w:ascii="Times New Roman" w:hAnsi="Times New Roman" w:cs="Times New Roman"/>
                <w:highlight w:val="lightGray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darkGray"/>
                <w:lang w:eastAsia="ru-RU"/>
              </w:rPr>
              <w:t>Всепогодные сирены</w:t>
            </w:r>
          </w:p>
        </w:tc>
        <w:tc>
          <w:tcPr>
            <w:tcW w:w="1701" w:type="dxa"/>
          </w:tcPr>
          <w:p w:rsidR="0086677C" w:rsidRPr="00D7754E" w:rsidRDefault="0086677C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Pr="0086677C" w:rsidRDefault="0086677C" w:rsidP="0086677C">
            <w:pPr>
              <w:rPr>
                <w:rFonts w:ascii="Times New Roman" w:hAnsi="Times New Roman" w:cs="Times New Roman"/>
                <w:highlight w:val="darkGray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lightGray"/>
                <w:lang w:eastAsia="ru-RU"/>
              </w:rPr>
              <w:t>Аналоговые всепогодные сирены:</w:t>
            </w:r>
          </w:p>
        </w:tc>
        <w:tc>
          <w:tcPr>
            <w:tcW w:w="1701" w:type="dxa"/>
          </w:tcPr>
          <w:p w:rsidR="0086677C" w:rsidRPr="00D7754E" w:rsidRDefault="0086677C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1.ССВ-210.12/24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2.ССВ-260.12/24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3.ССВ-210.220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29000,00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4.ССВ-260.220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 w:rsidRPr="0086677C">
              <w:rPr>
                <w:rFonts w:ascii="Times New Roman" w:hAnsi="Times New Roman" w:cs="Times New Roman"/>
                <w:highlight w:val="lightGray"/>
                <w:lang w:eastAsia="ru-RU"/>
              </w:rPr>
              <w:t>Цифровые сирены:</w:t>
            </w:r>
          </w:p>
        </w:tc>
        <w:tc>
          <w:tcPr>
            <w:tcW w:w="1701" w:type="dxa"/>
          </w:tcPr>
          <w:p w:rsidR="0086677C" w:rsidRPr="00D7754E" w:rsidRDefault="0086677C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P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1.ССВ-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>-210.12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>ССВ-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0.12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ССВ-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>-210.2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37000,00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ССВ-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B7132">
              <w:rPr>
                <w:rFonts w:ascii="Times New Roman" w:hAnsi="Times New Roman" w:cs="Times New Roman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B71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EB713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="00EB7132">
              <w:rPr>
                <w:rFonts w:ascii="Times New Roman" w:hAnsi="Times New Roman" w:cs="Times New Roman"/>
                <w:lang w:eastAsia="ru-RU"/>
              </w:rPr>
              <w:t>ССВ-</w:t>
            </w:r>
            <w:r w:rsidR="00EB7132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="00EB7132">
              <w:rPr>
                <w:rFonts w:ascii="Times New Roman" w:hAnsi="Times New Roman" w:cs="Times New Roman"/>
                <w:lang w:eastAsia="ru-RU"/>
              </w:rPr>
              <w:t>-210.</w:t>
            </w:r>
            <w:r w:rsidR="00EB713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47000,00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EB7132" w:rsidP="00EB713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lang w:eastAsia="ru-RU"/>
              </w:rPr>
              <w:t>ССВ-</w:t>
            </w:r>
            <w:r>
              <w:rPr>
                <w:rFonts w:ascii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86677C" w:rsidRPr="00D7754E" w:rsidRDefault="000B7EE7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B7132" w:rsidRPr="00D7754E" w:rsidTr="00D7754E">
        <w:trPr>
          <w:trHeight w:val="20"/>
        </w:trPr>
        <w:tc>
          <w:tcPr>
            <w:tcW w:w="4531" w:type="dxa"/>
          </w:tcPr>
          <w:p w:rsidR="00EB7132" w:rsidRDefault="00EB7132" w:rsidP="00EB713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B7132" w:rsidRPr="00D7754E" w:rsidRDefault="00EB713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EB7132" w:rsidRPr="00D7754E" w:rsidRDefault="00EB7132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EB7132" w:rsidP="0086677C">
            <w:pPr>
              <w:rPr>
                <w:rFonts w:ascii="Times New Roman" w:hAnsi="Times New Roman" w:cs="Times New Roman"/>
                <w:lang w:eastAsia="ru-RU"/>
              </w:rPr>
            </w:pPr>
            <w:r w:rsidRPr="00EB7132">
              <w:rPr>
                <w:rFonts w:ascii="Times New Roman" w:hAnsi="Times New Roman" w:cs="Times New Roman"/>
                <w:highlight w:val="lightGray"/>
                <w:lang w:eastAsia="ru-RU"/>
              </w:rPr>
              <w:t>Сирена воздушной тревоги</w:t>
            </w:r>
          </w:p>
        </w:tc>
        <w:tc>
          <w:tcPr>
            <w:tcW w:w="1701" w:type="dxa"/>
          </w:tcPr>
          <w:p w:rsidR="0086677C" w:rsidRPr="00D7754E" w:rsidRDefault="0086677C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EB7132" w:rsidP="008667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СВТ -300(2400)</w:t>
            </w:r>
          </w:p>
        </w:tc>
        <w:tc>
          <w:tcPr>
            <w:tcW w:w="1701" w:type="dxa"/>
          </w:tcPr>
          <w:p w:rsidR="0086677C" w:rsidRPr="00D7754E" w:rsidRDefault="006D1322" w:rsidP="005932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100000,00 </w:t>
            </w:r>
          </w:p>
        </w:tc>
        <w:tc>
          <w:tcPr>
            <w:tcW w:w="3119" w:type="dxa"/>
          </w:tcPr>
          <w:p w:rsidR="0086677C" w:rsidRPr="00D7754E" w:rsidRDefault="000B7EE7" w:rsidP="000B7EE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В разработке</w:t>
            </w:r>
          </w:p>
        </w:tc>
      </w:tr>
      <w:tr w:rsidR="0086677C" w:rsidRPr="00D7754E" w:rsidTr="00D7754E">
        <w:trPr>
          <w:trHeight w:val="20"/>
        </w:trPr>
        <w:tc>
          <w:tcPr>
            <w:tcW w:w="4531" w:type="dxa"/>
          </w:tcPr>
          <w:p w:rsidR="0086677C" w:rsidRDefault="0086677C" w:rsidP="0086677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6677C" w:rsidRPr="00D7754E" w:rsidRDefault="0086677C" w:rsidP="006A00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6677C" w:rsidRPr="00D7754E" w:rsidRDefault="0086677C" w:rsidP="006D13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A0011" w:rsidRPr="00D7754E" w:rsidRDefault="006A0011" w:rsidP="006A0011">
      <w:pPr>
        <w:rPr>
          <w:rFonts w:ascii="Times New Roman" w:hAnsi="Times New Roman" w:cs="Times New Roman"/>
          <w:lang w:eastAsia="ru-RU"/>
        </w:rPr>
      </w:pPr>
    </w:p>
    <w:sectPr w:rsidR="006A0011" w:rsidRPr="00D7754E" w:rsidSect="006A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F"/>
    <w:rsid w:val="000B7EE7"/>
    <w:rsid w:val="001F1AE6"/>
    <w:rsid w:val="00352C70"/>
    <w:rsid w:val="004C770F"/>
    <w:rsid w:val="00593208"/>
    <w:rsid w:val="006A0011"/>
    <w:rsid w:val="006D1322"/>
    <w:rsid w:val="0086677C"/>
    <w:rsid w:val="00C441E3"/>
    <w:rsid w:val="00C96668"/>
    <w:rsid w:val="00D7754E"/>
    <w:rsid w:val="00EA18E9"/>
    <w:rsid w:val="00EB61A4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9590"/>
  <w15:chartTrackingRefBased/>
  <w15:docId w15:val="{E782FA75-2FF1-4FBF-8540-606FF75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441E3"/>
    <w:pPr>
      <w:outlineLvl w:val="9"/>
    </w:pPr>
    <w:rPr>
      <w:lang w:eastAsia="ru-RU"/>
    </w:rPr>
  </w:style>
  <w:style w:type="table" w:styleId="a4">
    <w:name w:val="Table Grid"/>
    <w:basedOn w:val="a1"/>
    <w:uiPriority w:val="39"/>
    <w:rsid w:val="006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C5A1-D3C3-4D7E-8696-C42B525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2024-04-01T14:20:00Z</dcterms:created>
  <dcterms:modified xsi:type="dcterms:W3CDTF">2024-04-01T16:01:00Z</dcterms:modified>
</cp:coreProperties>
</file>